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C5" w:rsidRDefault="009700C5" w:rsidP="009700C5">
      <w:pPr>
        <w:widowControl/>
        <w:ind w:firstLineChars="150" w:firstLine="480"/>
        <w:jc w:val="left"/>
        <w:textAlignment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 w:rsidR="009700C5" w:rsidRDefault="009874AE" w:rsidP="009874AE">
      <w:pPr>
        <w:widowControl/>
        <w:snapToGrid w:val="0"/>
        <w:ind w:firstLineChars="1100" w:firstLine="4400"/>
        <w:rPr>
          <w:rFonts w:eastAsia="仿宋_GB2312"/>
          <w:kern w:val="0"/>
          <w:sz w:val="24"/>
        </w:rPr>
      </w:pPr>
      <w:r>
        <w:rPr>
          <w:rFonts w:eastAsia="华文中宋" w:hint="eastAsia"/>
          <w:color w:val="000000"/>
          <w:kern w:val="0"/>
          <w:sz w:val="40"/>
          <w:szCs w:val="40"/>
        </w:rPr>
        <w:t>2020</w:t>
      </w:r>
      <w:r>
        <w:rPr>
          <w:rFonts w:eastAsia="华文中宋" w:hint="eastAsia"/>
          <w:color w:val="000000"/>
          <w:kern w:val="0"/>
          <w:sz w:val="40"/>
          <w:szCs w:val="40"/>
        </w:rPr>
        <w:t>年</w:t>
      </w:r>
      <w:r w:rsidR="009700C5">
        <w:rPr>
          <w:rFonts w:eastAsia="华文中宋"/>
          <w:color w:val="000000"/>
          <w:kern w:val="0"/>
          <w:sz w:val="40"/>
          <w:szCs w:val="40"/>
        </w:rPr>
        <w:t>招聘审计助理岗位表</w:t>
      </w:r>
    </w:p>
    <w:p w:rsidR="00776BAF" w:rsidRDefault="00776BAF"/>
    <w:tbl>
      <w:tblPr>
        <w:tblW w:w="13775" w:type="dxa"/>
        <w:jc w:val="center"/>
        <w:tblInd w:w="-10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20"/>
        <w:gridCol w:w="1624"/>
        <w:gridCol w:w="1134"/>
        <w:gridCol w:w="1134"/>
        <w:gridCol w:w="1418"/>
        <w:gridCol w:w="1559"/>
        <w:gridCol w:w="3402"/>
        <w:gridCol w:w="2384"/>
      </w:tblGrid>
      <w:tr w:rsidR="004A4E01" w:rsidTr="004A4E01">
        <w:trPr>
          <w:trHeight w:val="1064"/>
          <w:jc w:val="center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E01" w:rsidRDefault="004A4E01" w:rsidP="00741EA6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招考岗位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E01" w:rsidRDefault="004A4E01" w:rsidP="00741EA6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岗位说明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E01" w:rsidRDefault="004A4E01" w:rsidP="00A236AE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</w:rPr>
              <w:t>岗位</w:t>
            </w:r>
            <w:r>
              <w:rPr>
                <w:b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E01" w:rsidRDefault="004A4E01" w:rsidP="00741EA6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E01" w:rsidRDefault="004A4E01" w:rsidP="00741EA6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E01" w:rsidRDefault="004A4E01" w:rsidP="00741EA6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E01" w:rsidRDefault="004A4E01" w:rsidP="00741EA6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本科专业</w:t>
            </w:r>
            <w:r>
              <w:rPr>
                <w:b/>
                <w:color w:val="000000"/>
                <w:kern w:val="0"/>
                <w:sz w:val="22"/>
              </w:rPr>
              <w:br/>
            </w:r>
            <w:r>
              <w:rPr>
                <w:b/>
                <w:color w:val="000000"/>
                <w:kern w:val="0"/>
                <w:sz w:val="22"/>
              </w:rPr>
              <w:t>名称及代码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E01" w:rsidRDefault="004A4E01" w:rsidP="00741EA6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</w:rPr>
              <w:t>其他要求</w:t>
            </w:r>
          </w:p>
        </w:tc>
      </w:tr>
      <w:tr w:rsidR="004F0E49" w:rsidTr="004A4E01">
        <w:trPr>
          <w:trHeight w:val="151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9" w:rsidRDefault="004F0E49" w:rsidP="009700C5">
            <w:pPr>
              <w:jc w:val="center"/>
              <w:rPr>
                <w:color w:val="000000"/>
                <w:sz w:val="22"/>
              </w:rPr>
            </w:pPr>
            <w:r w:rsidRPr="009700C5">
              <w:rPr>
                <w:rFonts w:hint="eastAsia"/>
                <w:color w:val="000000"/>
                <w:sz w:val="22"/>
              </w:rPr>
              <w:t>文字材料综合岗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E49" w:rsidRDefault="004F0E49" w:rsidP="00741EA6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开展文字材料等综合工作。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49" w:rsidRDefault="004F0E49" w:rsidP="00A236A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SJ01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49" w:rsidRDefault="004F0E49" w:rsidP="00741EA6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0E49" w:rsidRDefault="004F0E49" w:rsidP="00741EA6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本科</w:t>
            </w:r>
            <w:r>
              <w:rPr>
                <w:rFonts w:hint="eastAsia"/>
                <w:color w:val="000000"/>
                <w:kern w:val="0"/>
                <w:sz w:val="22"/>
              </w:rPr>
              <w:t>及</w:t>
            </w:r>
            <w:r>
              <w:rPr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0E49" w:rsidRDefault="004F0E49" w:rsidP="00741EA6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学士</w:t>
            </w:r>
            <w:r>
              <w:rPr>
                <w:rFonts w:hint="eastAsia"/>
                <w:color w:val="000000"/>
                <w:kern w:val="0"/>
                <w:sz w:val="22"/>
              </w:rPr>
              <w:t>及</w:t>
            </w:r>
            <w:r>
              <w:rPr>
                <w:color w:val="000000"/>
                <w:kern w:val="0"/>
                <w:sz w:val="22"/>
              </w:rPr>
              <w:t>以上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49" w:rsidRPr="007D1899" w:rsidRDefault="004F0E49" w:rsidP="00A236A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汉语言文学、新闻学等相关专业。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0E49" w:rsidRDefault="004F0E49" w:rsidP="009700C5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</w:p>
        </w:tc>
      </w:tr>
      <w:tr w:rsidR="004F0E49" w:rsidTr="004A4E01">
        <w:trPr>
          <w:trHeight w:val="1743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49" w:rsidRDefault="004F0E49" w:rsidP="00741EA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财务审计岗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0E49" w:rsidRDefault="004F0E49" w:rsidP="00741EA6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开展市内、外外勤审计工作。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49" w:rsidRDefault="004F0E49" w:rsidP="00A236AE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kern w:val="0"/>
                <w:sz w:val="22"/>
              </w:rPr>
              <w:t>SJ0</w:t>
            </w: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49" w:rsidRDefault="002A52E7" w:rsidP="00741EA6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0E49" w:rsidRDefault="004F0E49" w:rsidP="00741EA6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0E49" w:rsidRDefault="004F0E49" w:rsidP="00741EA6">
            <w:pPr>
              <w:widowControl/>
              <w:jc w:val="center"/>
              <w:textAlignment w:val="center"/>
              <w:rPr>
                <w:color w:val="000000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E49" w:rsidRDefault="004F0E49" w:rsidP="00A236AE">
            <w:pPr>
              <w:widowControl/>
              <w:jc w:val="left"/>
              <w:textAlignment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会计学</w:t>
            </w:r>
            <w:r w:rsidRPr="001078AD">
              <w:rPr>
                <w:rFonts w:ascii="宋体" w:hAnsi="宋体" w:cs="宋体" w:hint="eastAsia"/>
                <w:bCs/>
                <w:sz w:val="22"/>
              </w:rPr>
              <w:t>（</w:t>
            </w:r>
            <w:r w:rsidRPr="00DA214D">
              <w:rPr>
                <w:rFonts w:ascii="宋体" w:hAnsi="宋体" w:cs="宋体"/>
                <w:bCs/>
                <w:sz w:val="22"/>
              </w:rPr>
              <w:t>B120203</w:t>
            </w:r>
            <w:r w:rsidRPr="001078AD">
              <w:rPr>
                <w:rFonts w:ascii="宋体" w:hAnsi="宋体" w:cs="宋体" w:hint="eastAsia"/>
                <w:bCs/>
                <w:sz w:val="22"/>
              </w:rPr>
              <w:t>）</w:t>
            </w:r>
            <w:r>
              <w:rPr>
                <w:rFonts w:ascii="宋体" w:hAnsi="宋体" w:cs="宋体" w:hint="eastAsia"/>
                <w:bCs/>
                <w:sz w:val="22"/>
              </w:rPr>
              <w:t>，</w:t>
            </w:r>
          </w:p>
          <w:p w:rsidR="004F0E49" w:rsidRDefault="004F0E49" w:rsidP="00A236A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审计学（</w:t>
            </w:r>
            <w:r w:rsidRPr="00DA214D">
              <w:rPr>
                <w:rFonts w:ascii="宋体" w:hAnsi="宋体" w:cs="宋体"/>
                <w:bCs/>
                <w:sz w:val="22"/>
              </w:rPr>
              <w:t>B120207</w:t>
            </w:r>
            <w:r>
              <w:rPr>
                <w:rFonts w:ascii="宋体" w:hAnsi="宋体" w:cs="宋体" w:hint="eastAsia"/>
                <w:bCs/>
                <w:sz w:val="22"/>
              </w:rPr>
              <w:t>），</w:t>
            </w:r>
          </w:p>
          <w:p w:rsidR="004F0E49" w:rsidRPr="00DA214D" w:rsidRDefault="004F0E49" w:rsidP="00A236AE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2"/>
              </w:rPr>
            </w:pPr>
            <w:r w:rsidRPr="005C5B28">
              <w:rPr>
                <w:rFonts w:ascii="宋体" w:hAnsi="宋体" w:cs="宋体" w:hint="eastAsia"/>
                <w:bCs/>
                <w:sz w:val="22"/>
              </w:rPr>
              <w:t>财务管理</w:t>
            </w:r>
            <w:r>
              <w:rPr>
                <w:rFonts w:ascii="宋体" w:hAnsi="宋体" w:cs="宋体" w:hint="eastAsia"/>
                <w:bCs/>
                <w:sz w:val="22"/>
              </w:rPr>
              <w:t>（</w:t>
            </w:r>
            <w:r w:rsidRPr="005C5B28">
              <w:rPr>
                <w:rFonts w:ascii="宋体" w:hAnsi="宋体" w:cs="宋体"/>
                <w:bCs/>
                <w:sz w:val="22"/>
              </w:rPr>
              <w:t>B120204</w:t>
            </w:r>
            <w:r>
              <w:rPr>
                <w:rFonts w:ascii="宋体" w:hAnsi="宋体" w:cs="宋体" w:hint="eastAsia"/>
                <w:bCs/>
                <w:sz w:val="22"/>
              </w:rPr>
              <w:t>）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0E49" w:rsidRDefault="004F0E49" w:rsidP="00741EA6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9700C5" w:rsidRDefault="009700C5" w:rsidP="009700C5">
      <w:pPr>
        <w:widowControl/>
        <w:snapToGrid w:val="0"/>
        <w:ind w:firstLineChars="350" w:firstLine="840"/>
        <w:jc w:val="left"/>
        <w:rPr>
          <w:rFonts w:eastAsia="仿宋_GB2312"/>
          <w:kern w:val="0"/>
          <w:sz w:val="24"/>
        </w:rPr>
      </w:pPr>
    </w:p>
    <w:p w:rsidR="009700C5" w:rsidRDefault="009700C5" w:rsidP="009700C5">
      <w:pPr>
        <w:widowControl/>
        <w:snapToGrid w:val="0"/>
        <w:ind w:firstLineChars="350" w:firstLine="84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说明：专业名称及代码参考</w:t>
      </w:r>
      <w:r>
        <w:rPr>
          <w:rFonts w:eastAsia="仿宋_GB2312" w:hint="eastAsia"/>
          <w:kern w:val="0"/>
          <w:sz w:val="24"/>
        </w:rPr>
        <w:t>附件</w:t>
      </w:r>
      <w:r>
        <w:rPr>
          <w:rFonts w:eastAsia="仿宋_GB2312" w:hint="eastAsia"/>
          <w:kern w:val="0"/>
          <w:sz w:val="24"/>
        </w:rPr>
        <w:t>3</w:t>
      </w:r>
      <w:r>
        <w:rPr>
          <w:rFonts w:eastAsia="仿宋_GB2312"/>
          <w:kern w:val="0"/>
          <w:sz w:val="24"/>
        </w:rPr>
        <w:t>《广东省</w:t>
      </w:r>
      <w:r>
        <w:rPr>
          <w:rFonts w:eastAsia="仿宋_GB2312"/>
          <w:kern w:val="0"/>
          <w:sz w:val="24"/>
        </w:rPr>
        <w:t>2019</w:t>
      </w:r>
      <w:r>
        <w:rPr>
          <w:rFonts w:eastAsia="仿宋_GB2312"/>
          <w:kern w:val="0"/>
          <w:sz w:val="24"/>
        </w:rPr>
        <w:t>年考试录用公务员专业参考目录》确定。</w:t>
      </w:r>
    </w:p>
    <w:p w:rsidR="009700C5" w:rsidRPr="009874AE" w:rsidRDefault="009700C5"/>
    <w:sectPr w:rsidR="009700C5" w:rsidRPr="009874AE" w:rsidSect="009700C5">
      <w:footerReference w:type="default" r:id="rId6"/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B05" w:rsidRDefault="00995B05" w:rsidP="000C0E3B">
      <w:r>
        <w:separator/>
      </w:r>
    </w:p>
  </w:endnote>
  <w:endnote w:type="continuationSeparator" w:id="0">
    <w:p w:rsidR="00995B05" w:rsidRDefault="00995B05" w:rsidP="000C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BAF" w:rsidRDefault="00932B38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2" type="#_x0000_t202" style="position:absolute;margin-left:624pt;margin-top:0;width:2in;height:2in;z-index:1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 filled="f" stroked="f">
          <v:textbox style="mso-fit-shape-to-text:t" inset="0,0,0,0">
            <w:txbxContent>
              <w:p w:rsidR="00776BAF" w:rsidRDefault="00932B3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AE367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A52E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B05" w:rsidRDefault="00995B05" w:rsidP="000C0E3B">
      <w:r>
        <w:separator/>
      </w:r>
    </w:p>
  </w:footnote>
  <w:footnote w:type="continuationSeparator" w:id="0">
    <w:p w:rsidR="00995B05" w:rsidRDefault="00995B05" w:rsidP="000C0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055426A"/>
    <w:rsid w:val="0006334E"/>
    <w:rsid w:val="000F442F"/>
    <w:rsid w:val="001078AD"/>
    <w:rsid w:val="00133665"/>
    <w:rsid w:val="00137D65"/>
    <w:rsid w:val="00182E85"/>
    <w:rsid w:val="0024173D"/>
    <w:rsid w:val="002A52E7"/>
    <w:rsid w:val="002C0960"/>
    <w:rsid w:val="003801B9"/>
    <w:rsid w:val="003E37B5"/>
    <w:rsid w:val="004A4E01"/>
    <w:rsid w:val="004F0E49"/>
    <w:rsid w:val="00503B4C"/>
    <w:rsid w:val="006341FA"/>
    <w:rsid w:val="00776BAF"/>
    <w:rsid w:val="007D1899"/>
    <w:rsid w:val="00873E43"/>
    <w:rsid w:val="008B3ADE"/>
    <w:rsid w:val="00932B38"/>
    <w:rsid w:val="009700C5"/>
    <w:rsid w:val="009874AE"/>
    <w:rsid w:val="00995B05"/>
    <w:rsid w:val="009E55AA"/>
    <w:rsid w:val="00AE3676"/>
    <w:rsid w:val="00B40174"/>
    <w:rsid w:val="00CD1C0F"/>
    <w:rsid w:val="00D62D6E"/>
    <w:rsid w:val="00DA214D"/>
    <w:rsid w:val="00E1307C"/>
    <w:rsid w:val="00EA023C"/>
    <w:rsid w:val="00FB3064"/>
    <w:rsid w:val="3055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B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776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E5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55AA"/>
    <w:rPr>
      <w:kern w:val="2"/>
      <w:sz w:val="18"/>
      <w:szCs w:val="18"/>
    </w:rPr>
  </w:style>
  <w:style w:type="paragraph" w:styleId="a5">
    <w:name w:val="Balloon Text"/>
    <w:basedOn w:val="a"/>
    <w:link w:val="Char0"/>
    <w:rsid w:val="009E55AA"/>
    <w:rPr>
      <w:sz w:val="18"/>
      <w:szCs w:val="18"/>
    </w:rPr>
  </w:style>
  <w:style w:type="character" w:customStyle="1" w:styleId="Char0">
    <w:name w:val="批注框文本 Char"/>
    <w:basedOn w:val="a0"/>
    <w:link w:val="a5"/>
    <w:rsid w:val="009E55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• ̀wenhuan •́</dc:creator>
  <cp:lastModifiedBy>袁满林</cp:lastModifiedBy>
  <cp:revision>7</cp:revision>
  <cp:lastPrinted>2020-04-17T08:06:00Z</cp:lastPrinted>
  <dcterms:created xsi:type="dcterms:W3CDTF">2020-04-07T01:56:00Z</dcterms:created>
  <dcterms:modified xsi:type="dcterms:W3CDTF">2020-04-17T08:08:00Z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